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10" w:rsidRPr="00FE67FB" w:rsidRDefault="00F717D3">
      <w:pPr>
        <w:rPr>
          <w:b/>
          <w:sz w:val="32"/>
          <w:szCs w:val="32"/>
        </w:rPr>
      </w:pPr>
      <w:r w:rsidRPr="00FE67FB">
        <w:rPr>
          <w:b/>
          <w:sz w:val="32"/>
          <w:szCs w:val="32"/>
        </w:rPr>
        <w:t>Что поможет</w:t>
      </w:r>
      <w:r w:rsidR="00C35084" w:rsidRPr="00FE67FB">
        <w:rPr>
          <w:b/>
          <w:sz w:val="32"/>
          <w:szCs w:val="32"/>
        </w:rPr>
        <w:t xml:space="preserve"> предотвратить заболевание туберкулезом</w:t>
      </w:r>
    </w:p>
    <w:p w:rsidR="0005737B" w:rsidRDefault="0005737B">
      <w:pPr>
        <w:rPr>
          <w:sz w:val="32"/>
          <w:szCs w:val="32"/>
        </w:rPr>
      </w:pPr>
      <w:r>
        <w:rPr>
          <w:sz w:val="32"/>
          <w:szCs w:val="32"/>
        </w:rPr>
        <w:t>По данным специалистов, т</w:t>
      </w:r>
      <w:r w:rsidRPr="0005737B">
        <w:rPr>
          <w:sz w:val="32"/>
          <w:szCs w:val="32"/>
        </w:rPr>
        <w:t>реть насе</w:t>
      </w:r>
      <w:r>
        <w:rPr>
          <w:sz w:val="32"/>
          <w:szCs w:val="32"/>
        </w:rPr>
        <w:t xml:space="preserve">ления земного шара инфицирована бактериями </w:t>
      </w:r>
      <w:r w:rsidRPr="0005737B">
        <w:rPr>
          <w:sz w:val="32"/>
          <w:szCs w:val="32"/>
        </w:rPr>
        <w:t>туберкулеза</w:t>
      </w:r>
      <w:r>
        <w:rPr>
          <w:sz w:val="32"/>
          <w:szCs w:val="32"/>
        </w:rPr>
        <w:t>, н</w:t>
      </w:r>
      <w:r w:rsidRPr="0005737B">
        <w:rPr>
          <w:sz w:val="32"/>
          <w:szCs w:val="32"/>
        </w:rPr>
        <w:t xml:space="preserve">о заболевает </w:t>
      </w:r>
      <w:r w:rsidR="00F717D3">
        <w:rPr>
          <w:sz w:val="32"/>
          <w:szCs w:val="32"/>
        </w:rPr>
        <w:t xml:space="preserve">из них </w:t>
      </w:r>
      <w:r w:rsidRPr="0005737B">
        <w:rPr>
          <w:sz w:val="32"/>
          <w:szCs w:val="32"/>
        </w:rPr>
        <w:t>только каждый десятый.</w:t>
      </w:r>
      <w:r>
        <w:rPr>
          <w:sz w:val="32"/>
          <w:szCs w:val="32"/>
        </w:rPr>
        <w:t xml:space="preserve"> </w:t>
      </w:r>
      <w:r w:rsidRPr="0005737B">
        <w:rPr>
          <w:sz w:val="32"/>
          <w:szCs w:val="32"/>
        </w:rPr>
        <w:t xml:space="preserve">У большинства людей защитные силы организма препятствуют развитию </w:t>
      </w:r>
      <w:r w:rsidR="00F717D3">
        <w:rPr>
          <w:sz w:val="32"/>
          <w:szCs w:val="32"/>
        </w:rPr>
        <w:t>этого заболевания</w:t>
      </w:r>
      <w:r w:rsidRPr="0005737B">
        <w:rPr>
          <w:sz w:val="32"/>
          <w:szCs w:val="32"/>
        </w:rPr>
        <w:t>.</w:t>
      </w:r>
    </w:p>
    <w:p w:rsidR="00C35084" w:rsidRDefault="00C35084">
      <w:pPr>
        <w:rPr>
          <w:sz w:val="32"/>
          <w:szCs w:val="32"/>
        </w:rPr>
      </w:pPr>
      <w:r>
        <w:rPr>
          <w:sz w:val="32"/>
          <w:szCs w:val="32"/>
        </w:rPr>
        <w:t>К</w:t>
      </w:r>
      <w:r w:rsidR="00C27B8D">
        <w:rPr>
          <w:sz w:val="32"/>
          <w:szCs w:val="32"/>
        </w:rPr>
        <w:t xml:space="preserve">ак </w:t>
      </w:r>
      <w:r>
        <w:rPr>
          <w:sz w:val="32"/>
          <w:szCs w:val="32"/>
        </w:rPr>
        <w:t>правильно</w:t>
      </w:r>
      <w:r w:rsidR="00C27B8D">
        <w:rPr>
          <w:sz w:val="32"/>
          <w:szCs w:val="32"/>
        </w:rPr>
        <w:t>е</w:t>
      </w:r>
      <w:r>
        <w:rPr>
          <w:sz w:val="32"/>
          <w:szCs w:val="32"/>
        </w:rPr>
        <w:t xml:space="preserve"> питани</w:t>
      </w:r>
      <w:r w:rsidR="00C27B8D">
        <w:rPr>
          <w:sz w:val="32"/>
          <w:szCs w:val="32"/>
        </w:rPr>
        <w:t>е</w:t>
      </w:r>
      <w:r>
        <w:rPr>
          <w:sz w:val="32"/>
          <w:szCs w:val="32"/>
        </w:rPr>
        <w:t xml:space="preserve"> и ЗОЖ </w:t>
      </w:r>
      <w:r w:rsidR="006F01CB">
        <w:rPr>
          <w:sz w:val="32"/>
          <w:szCs w:val="32"/>
        </w:rPr>
        <w:t>помогаю</w:t>
      </w:r>
      <w:r w:rsidR="005D1DA4">
        <w:rPr>
          <w:sz w:val="32"/>
          <w:szCs w:val="32"/>
        </w:rPr>
        <w:t xml:space="preserve">т </w:t>
      </w:r>
      <w:r w:rsidR="006F01CB">
        <w:rPr>
          <w:sz w:val="32"/>
          <w:szCs w:val="32"/>
        </w:rPr>
        <w:t>предотвратить</w:t>
      </w:r>
      <w:r w:rsidR="00C27B8D">
        <w:rPr>
          <w:sz w:val="32"/>
          <w:szCs w:val="32"/>
        </w:rPr>
        <w:t xml:space="preserve"> развитие туберкулёза, </w:t>
      </w:r>
      <w:r>
        <w:rPr>
          <w:sz w:val="32"/>
          <w:szCs w:val="32"/>
        </w:rPr>
        <w:t xml:space="preserve">рассказала </w:t>
      </w:r>
      <w:r w:rsidRPr="00C35084">
        <w:rPr>
          <w:sz w:val="32"/>
          <w:szCs w:val="32"/>
        </w:rPr>
        <w:t>главный внештатный диетолог Министерства здравоохранения Свердловской области Ирина Эдуардовна Бородина</w:t>
      </w:r>
    </w:p>
    <w:p w:rsidR="00C35084" w:rsidRPr="00F717D3" w:rsidRDefault="00C35084" w:rsidP="00C35084">
      <w:pPr>
        <w:rPr>
          <w:b/>
          <w:sz w:val="32"/>
          <w:szCs w:val="32"/>
        </w:rPr>
      </w:pPr>
      <w:r w:rsidRPr="00F717D3">
        <w:rPr>
          <w:b/>
          <w:sz w:val="32"/>
          <w:szCs w:val="32"/>
        </w:rPr>
        <w:t xml:space="preserve">- Ирина Эдуардовна, </w:t>
      </w:r>
      <w:r w:rsidR="00D5572C">
        <w:rPr>
          <w:b/>
          <w:sz w:val="32"/>
          <w:szCs w:val="32"/>
        </w:rPr>
        <w:t>как передаётся туберкулёз</w:t>
      </w:r>
      <w:r w:rsidRPr="00F717D3">
        <w:rPr>
          <w:b/>
          <w:sz w:val="32"/>
          <w:szCs w:val="32"/>
        </w:rPr>
        <w:t xml:space="preserve">?    </w:t>
      </w:r>
    </w:p>
    <w:p w:rsidR="00C35084" w:rsidRDefault="00C35084" w:rsidP="00C35084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35084">
        <w:rPr>
          <w:sz w:val="32"/>
          <w:szCs w:val="32"/>
        </w:rPr>
        <w:t>Возбудителем туберкулеза является бактерия (</w:t>
      </w:r>
      <w:proofErr w:type="spellStart"/>
      <w:r w:rsidRPr="00C35084">
        <w:rPr>
          <w:sz w:val="32"/>
          <w:szCs w:val="32"/>
        </w:rPr>
        <w:t>Mycobacterium</w:t>
      </w:r>
      <w:proofErr w:type="spellEnd"/>
      <w:r w:rsidRPr="00C35084">
        <w:rPr>
          <w:sz w:val="32"/>
          <w:szCs w:val="32"/>
        </w:rPr>
        <w:t xml:space="preserve"> </w:t>
      </w:r>
      <w:proofErr w:type="spellStart"/>
      <w:r w:rsidRPr="00C35084">
        <w:rPr>
          <w:sz w:val="32"/>
          <w:szCs w:val="32"/>
        </w:rPr>
        <w:t>tuberculosis</w:t>
      </w:r>
      <w:proofErr w:type="spellEnd"/>
      <w:r w:rsidRPr="00C35084">
        <w:rPr>
          <w:sz w:val="32"/>
          <w:szCs w:val="32"/>
        </w:rPr>
        <w:t>), которая чаще всего поражает легкие. Туберкулез распространяется от человека человеку по воздуху. При кашле, чихании или отхаркивании люди с легочным туберкулезом выделяют в воздух туберкулезные бактерии.</w:t>
      </w:r>
    </w:p>
    <w:p w:rsidR="00C35084" w:rsidRPr="00C35084" w:rsidRDefault="00C35084" w:rsidP="00C35084">
      <w:pPr>
        <w:rPr>
          <w:b/>
          <w:sz w:val="32"/>
          <w:szCs w:val="32"/>
        </w:rPr>
      </w:pPr>
      <w:r w:rsidRPr="00C35084">
        <w:rPr>
          <w:b/>
          <w:sz w:val="32"/>
          <w:szCs w:val="32"/>
        </w:rPr>
        <w:t>- Кто в группе риска?</w:t>
      </w:r>
    </w:p>
    <w:p w:rsidR="005D1DA4" w:rsidRDefault="00C35084" w:rsidP="00C35084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5572C">
        <w:rPr>
          <w:sz w:val="32"/>
          <w:szCs w:val="32"/>
        </w:rPr>
        <w:t>Как правило, это л</w:t>
      </w:r>
      <w:r w:rsidRPr="00C35084">
        <w:rPr>
          <w:sz w:val="32"/>
          <w:szCs w:val="32"/>
        </w:rPr>
        <w:t xml:space="preserve">юди с ослабленной иммунной системой, </w:t>
      </w:r>
      <w:r w:rsidR="00D5572C">
        <w:rPr>
          <w:sz w:val="32"/>
          <w:szCs w:val="32"/>
        </w:rPr>
        <w:t xml:space="preserve">например </w:t>
      </w:r>
      <w:r w:rsidRPr="00C35084">
        <w:rPr>
          <w:sz w:val="32"/>
          <w:szCs w:val="32"/>
        </w:rPr>
        <w:t>с ВИЧ-инфекцией</w:t>
      </w:r>
      <w:r w:rsidR="00D5572C">
        <w:rPr>
          <w:sz w:val="32"/>
          <w:szCs w:val="32"/>
        </w:rPr>
        <w:t xml:space="preserve"> или </w:t>
      </w:r>
      <w:r w:rsidR="00D5572C" w:rsidRPr="00D5572C">
        <w:rPr>
          <w:sz w:val="32"/>
          <w:szCs w:val="32"/>
        </w:rPr>
        <w:t>принимающие препараты, кото</w:t>
      </w:r>
      <w:r w:rsidR="00D5572C">
        <w:rPr>
          <w:sz w:val="32"/>
          <w:szCs w:val="32"/>
        </w:rPr>
        <w:t>рые подавляют иммунную систему.</w:t>
      </w:r>
      <w:r w:rsidRPr="00C35084">
        <w:rPr>
          <w:sz w:val="32"/>
          <w:szCs w:val="32"/>
        </w:rPr>
        <w:t xml:space="preserve"> </w:t>
      </w:r>
      <w:r w:rsidR="00D5572C">
        <w:rPr>
          <w:sz w:val="32"/>
          <w:szCs w:val="32"/>
        </w:rPr>
        <w:t xml:space="preserve">Также подвергаются более высокому риску </w:t>
      </w:r>
      <w:r w:rsidR="000142DD">
        <w:rPr>
          <w:sz w:val="32"/>
          <w:szCs w:val="32"/>
        </w:rPr>
        <w:t xml:space="preserve">люди с сахарным диабетом </w:t>
      </w:r>
      <w:r w:rsidR="00D5572C">
        <w:rPr>
          <w:sz w:val="32"/>
          <w:szCs w:val="32"/>
        </w:rPr>
        <w:t>и курильщики табака</w:t>
      </w:r>
      <w:r w:rsidRPr="00C35084">
        <w:rPr>
          <w:sz w:val="32"/>
          <w:szCs w:val="32"/>
        </w:rPr>
        <w:t>.</w:t>
      </w:r>
      <w:r w:rsidR="005D1DA4">
        <w:rPr>
          <w:sz w:val="32"/>
          <w:szCs w:val="32"/>
        </w:rPr>
        <w:t xml:space="preserve"> </w:t>
      </w:r>
    </w:p>
    <w:p w:rsidR="00C35084" w:rsidRPr="00C35084" w:rsidRDefault="00C35084" w:rsidP="00C35084">
      <w:pPr>
        <w:rPr>
          <w:sz w:val="32"/>
          <w:szCs w:val="32"/>
        </w:rPr>
      </w:pPr>
      <w:r w:rsidRPr="00C35084">
        <w:rPr>
          <w:sz w:val="32"/>
          <w:szCs w:val="32"/>
        </w:rPr>
        <w:t>Сейчас туберкулез успешно лечится и его можно предотвратить.</w:t>
      </w:r>
    </w:p>
    <w:p w:rsidR="00C35084" w:rsidRPr="00C35084" w:rsidRDefault="00C35084" w:rsidP="00C35084">
      <w:pPr>
        <w:rPr>
          <w:b/>
          <w:sz w:val="32"/>
          <w:szCs w:val="32"/>
        </w:rPr>
      </w:pPr>
      <w:r w:rsidRPr="00C35084">
        <w:rPr>
          <w:b/>
          <w:sz w:val="32"/>
          <w:szCs w:val="32"/>
        </w:rPr>
        <w:t>- Как не допустить развитие туберкулеза?</w:t>
      </w:r>
    </w:p>
    <w:p w:rsidR="005D1DA4" w:rsidRDefault="00C35084" w:rsidP="00C35084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35084">
        <w:rPr>
          <w:sz w:val="32"/>
          <w:szCs w:val="32"/>
        </w:rPr>
        <w:t xml:space="preserve">Огромное значение </w:t>
      </w:r>
      <w:r>
        <w:rPr>
          <w:sz w:val="32"/>
          <w:szCs w:val="32"/>
        </w:rPr>
        <w:t xml:space="preserve">в профилактике туберкулёза </w:t>
      </w:r>
      <w:r w:rsidRPr="00C35084">
        <w:rPr>
          <w:sz w:val="32"/>
          <w:szCs w:val="32"/>
        </w:rPr>
        <w:t xml:space="preserve">имеет правильное питание. </w:t>
      </w:r>
      <w:r w:rsidR="009E6131">
        <w:rPr>
          <w:sz w:val="32"/>
          <w:szCs w:val="32"/>
        </w:rPr>
        <w:t>Приём пищи должен быть</w:t>
      </w:r>
      <w:r w:rsidRPr="00C35084">
        <w:rPr>
          <w:sz w:val="32"/>
          <w:szCs w:val="32"/>
        </w:rPr>
        <w:t xml:space="preserve"> не менее четырех раз в день. Нельзя </w:t>
      </w:r>
      <w:r w:rsidR="005D1DA4">
        <w:rPr>
          <w:sz w:val="32"/>
          <w:szCs w:val="32"/>
        </w:rPr>
        <w:t xml:space="preserve">недоедать, но и </w:t>
      </w:r>
      <w:r w:rsidRPr="00C35084">
        <w:rPr>
          <w:sz w:val="32"/>
          <w:szCs w:val="32"/>
        </w:rPr>
        <w:t>перегружать организм</w:t>
      </w:r>
      <w:r w:rsidR="0021331C">
        <w:rPr>
          <w:sz w:val="32"/>
          <w:szCs w:val="32"/>
        </w:rPr>
        <w:t xml:space="preserve"> обиль</w:t>
      </w:r>
      <w:r w:rsidR="005D1DA4">
        <w:rPr>
          <w:sz w:val="32"/>
          <w:szCs w:val="32"/>
        </w:rPr>
        <w:t xml:space="preserve">ным приемом пищи тоже не </w:t>
      </w:r>
      <w:r w:rsidR="0021331C">
        <w:rPr>
          <w:sz w:val="32"/>
          <w:szCs w:val="32"/>
        </w:rPr>
        <w:t>желательно</w:t>
      </w:r>
      <w:r w:rsidRPr="00C35084">
        <w:rPr>
          <w:sz w:val="32"/>
          <w:szCs w:val="32"/>
        </w:rPr>
        <w:t xml:space="preserve">. </w:t>
      </w:r>
    </w:p>
    <w:p w:rsidR="001561CD" w:rsidRDefault="001561CD" w:rsidP="00C35084">
      <w:pPr>
        <w:rPr>
          <w:sz w:val="32"/>
          <w:szCs w:val="32"/>
        </w:rPr>
      </w:pPr>
      <w:r w:rsidRPr="001561CD">
        <w:rPr>
          <w:sz w:val="32"/>
          <w:szCs w:val="32"/>
        </w:rPr>
        <w:t xml:space="preserve">Рекомендуется употребление белковых продуктов, свежих фруктов и овощей, молока и кисломолочных продуктов. Белки - главный </w:t>
      </w:r>
      <w:r w:rsidRPr="001561CD">
        <w:rPr>
          <w:sz w:val="32"/>
          <w:szCs w:val="32"/>
        </w:rPr>
        <w:lastRenderedPageBreak/>
        <w:t>источник незаменимых аминокислот, так важных вашему организму, а овощи фрукты</w:t>
      </w:r>
      <w:r>
        <w:rPr>
          <w:sz w:val="32"/>
          <w:szCs w:val="32"/>
        </w:rPr>
        <w:t xml:space="preserve"> </w:t>
      </w:r>
      <w:r w:rsidRPr="001561CD">
        <w:rPr>
          <w:sz w:val="32"/>
          <w:szCs w:val="32"/>
        </w:rPr>
        <w:t>- кладезь антиоксидантов, витаминов и микроэлементов.</w:t>
      </w:r>
    </w:p>
    <w:p w:rsidR="005D1DA4" w:rsidRDefault="00C35084" w:rsidP="00C35084">
      <w:pPr>
        <w:rPr>
          <w:sz w:val="32"/>
          <w:szCs w:val="32"/>
        </w:rPr>
      </w:pPr>
      <w:r w:rsidRPr="00C35084">
        <w:rPr>
          <w:sz w:val="32"/>
          <w:szCs w:val="32"/>
        </w:rPr>
        <w:t>Научиться</w:t>
      </w:r>
      <w:r w:rsidR="0021331C">
        <w:rPr>
          <w:sz w:val="32"/>
          <w:szCs w:val="32"/>
        </w:rPr>
        <w:t xml:space="preserve"> питаться правильно помогает</w:t>
      </w:r>
      <w:r w:rsidRPr="00C35084">
        <w:rPr>
          <w:sz w:val="32"/>
          <w:szCs w:val="32"/>
        </w:rPr>
        <w:t xml:space="preserve"> метод тарелки. Половину тарелки должны </w:t>
      </w:r>
      <w:r w:rsidR="0013456F">
        <w:rPr>
          <w:sz w:val="32"/>
          <w:szCs w:val="32"/>
        </w:rPr>
        <w:t xml:space="preserve">составлять </w:t>
      </w:r>
      <w:r w:rsidRPr="00C35084">
        <w:rPr>
          <w:sz w:val="32"/>
          <w:szCs w:val="32"/>
        </w:rPr>
        <w:t xml:space="preserve">овощи </w:t>
      </w:r>
      <w:r w:rsidR="0013456F">
        <w:rPr>
          <w:sz w:val="32"/>
          <w:szCs w:val="32"/>
        </w:rPr>
        <w:t xml:space="preserve">и фрукты, </w:t>
      </w:r>
      <w:r w:rsidRPr="00C35084">
        <w:rPr>
          <w:sz w:val="32"/>
          <w:szCs w:val="32"/>
        </w:rPr>
        <w:t>примерно четверть тарелки может занимать белковый продукт, такой ка</w:t>
      </w:r>
      <w:r w:rsidR="0013456F">
        <w:rPr>
          <w:sz w:val="32"/>
          <w:szCs w:val="32"/>
        </w:rPr>
        <w:t>к рыба, птица или мясо; бобовые. О</w:t>
      </w:r>
      <w:r w:rsidRPr="00C35084">
        <w:rPr>
          <w:sz w:val="32"/>
          <w:szCs w:val="32"/>
        </w:rPr>
        <w:t>ставшуюся четверть заполняйте гарниром, таким как рис, картофель, гречка, макароны и т</w:t>
      </w:r>
      <w:r w:rsidR="0013456F">
        <w:rPr>
          <w:sz w:val="32"/>
          <w:szCs w:val="32"/>
        </w:rPr>
        <w:t>.д. В рацион следует включать три</w:t>
      </w:r>
      <w:r w:rsidRPr="00C35084">
        <w:rPr>
          <w:sz w:val="32"/>
          <w:szCs w:val="32"/>
        </w:rPr>
        <w:t xml:space="preserve"> такие тарелки плюс перекус. На ужин можно немного «облегчить» вашу тар</w:t>
      </w:r>
      <w:r w:rsidR="008664A4">
        <w:rPr>
          <w:sz w:val="32"/>
          <w:szCs w:val="32"/>
        </w:rPr>
        <w:t>елку</w:t>
      </w:r>
      <w:r w:rsidR="006F01CB">
        <w:rPr>
          <w:sz w:val="32"/>
          <w:szCs w:val="32"/>
        </w:rPr>
        <w:t>,</w:t>
      </w:r>
      <w:r w:rsidR="008664A4">
        <w:rPr>
          <w:sz w:val="32"/>
          <w:szCs w:val="32"/>
        </w:rPr>
        <w:t xml:space="preserve"> </w:t>
      </w:r>
      <w:r w:rsidR="0013456F">
        <w:rPr>
          <w:sz w:val="32"/>
          <w:szCs w:val="32"/>
        </w:rPr>
        <w:t>исключив одну из составляющих</w:t>
      </w:r>
      <w:r w:rsidRPr="00C35084">
        <w:rPr>
          <w:sz w:val="32"/>
          <w:szCs w:val="32"/>
        </w:rPr>
        <w:t xml:space="preserve">, но не овощную. Это может быть омлет с овощами или творог с печеным яблоком. </w:t>
      </w:r>
    </w:p>
    <w:p w:rsidR="009E6131" w:rsidRDefault="005D1DA4" w:rsidP="00C35084">
      <w:pPr>
        <w:rPr>
          <w:sz w:val="32"/>
          <w:szCs w:val="32"/>
        </w:rPr>
      </w:pPr>
      <w:r>
        <w:rPr>
          <w:sz w:val="32"/>
          <w:szCs w:val="32"/>
        </w:rPr>
        <w:t>Каждое утро обязательно следует завтракать, а вот вечером з</w:t>
      </w:r>
      <w:r w:rsidR="00C35084" w:rsidRPr="00C35084">
        <w:rPr>
          <w:sz w:val="32"/>
          <w:szCs w:val="32"/>
        </w:rPr>
        <w:t xml:space="preserve">а 3-4 часа до сна лучше воздержаться от приема пищи. </w:t>
      </w:r>
    </w:p>
    <w:p w:rsidR="00576B10" w:rsidRDefault="009E6131" w:rsidP="00C35084">
      <w:pPr>
        <w:rPr>
          <w:sz w:val="32"/>
          <w:szCs w:val="32"/>
        </w:rPr>
      </w:pPr>
      <w:r w:rsidRPr="009E6131">
        <w:rPr>
          <w:sz w:val="32"/>
          <w:szCs w:val="32"/>
        </w:rPr>
        <w:t>Ва</w:t>
      </w:r>
      <w:r w:rsidR="00C27B8D">
        <w:rPr>
          <w:sz w:val="32"/>
          <w:szCs w:val="32"/>
        </w:rPr>
        <w:t xml:space="preserve">жен отказ от вредных привычек, так как курение, </w:t>
      </w:r>
      <w:r w:rsidR="00C27B8D" w:rsidRPr="00C27B8D">
        <w:rPr>
          <w:sz w:val="32"/>
          <w:szCs w:val="32"/>
        </w:rPr>
        <w:t>алкоголь,  наркотики снижают защитные силы организма.</w:t>
      </w:r>
      <w:r w:rsidR="00C27B8D">
        <w:rPr>
          <w:sz w:val="32"/>
          <w:szCs w:val="32"/>
        </w:rPr>
        <w:t xml:space="preserve"> </w:t>
      </w:r>
      <w:r w:rsidR="00C35084" w:rsidRPr="00C35084">
        <w:rPr>
          <w:sz w:val="32"/>
          <w:szCs w:val="32"/>
        </w:rPr>
        <w:t>Ну</w:t>
      </w:r>
      <w:r w:rsidR="006F01CB">
        <w:rPr>
          <w:sz w:val="32"/>
          <w:szCs w:val="32"/>
        </w:rPr>
        <w:t>,</w:t>
      </w:r>
      <w:r w:rsidR="00C35084" w:rsidRPr="00C35084">
        <w:rPr>
          <w:sz w:val="32"/>
          <w:szCs w:val="32"/>
        </w:rPr>
        <w:t xml:space="preserve"> и конечно</w:t>
      </w:r>
      <w:r w:rsidR="006F01CB">
        <w:rPr>
          <w:sz w:val="32"/>
          <w:szCs w:val="32"/>
        </w:rPr>
        <w:t>,</w:t>
      </w:r>
      <w:r w:rsidR="00C35084" w:rsidRPr="00C35084">
        <w:rPr>
          <w:sz w:val="32"/>
          <w:szCs w:val="32"/>
        </w:rPr>
        <w:t xml:space="preserve"> </w:t>
      </w:r>
      <w:r w:rsidR="0013456F">
        <w:rPr>
          <w:sz w:val="32"/>
          <w:szCs w:val="32"/>
        </w:rPr>
        <w:t>необходима</w:t>
      </w:r>
      <w:r w:rsidR="00C27B8D">
        <w:rPr>
          <w:sz w:val="32"/>
          <w:szCs w:val="32"/>
        </w:rPr>
        <w:t xml:space="preserve"> </w:t>
      </w:r>
      <w:r w:rsidR="00C35084" w:rsidRPr="00C35084">
        <w:rPr>
          <w:sz w:val="32"/>
          <w:szCs w:val="32"/>
        </w:rPr>
        <w:t>физическая активность. Она может быть как бытовая, так и посещения спортзала, секций или же просто ходьба быстрым шагом не менее 30 минут в день.</w:t>
      </w:r>
    </w:p>
    <w:p w:rsidR="00D25BEC" w:rsidRDefault="0021331C" w:rsidP="00C35084">
      <w:pPr>
        <w:rPr>
          <w:sz w:val="32"/>
          <w:szCs w:val="32"/>
        </w:rPr>
      </w:pPr>
      <w:r w:rsidRPr="0021331C">
        <w:rPr>
          <w:b/>
          <w:sz w:val="32"/>
          <w:szCs w:val="32"/>
        </w:rPr>
        <w:t xml:space="preserve">Врезка: </w:t>
      </w:r>
      <w:r w:rsidR="00D25BEC" w:rsidRPr="00D25BEC">
        <w:rPr>
          <w:sz w:val="32"/>
          <w:szCs w:val="32"/>
        </w:rPr>
        <w:t xml:space="preserve">Нельзя недоедать, но и перегружать организм обильным приемом пищи тоже не желательно. </w:t>
      </w:r>
    </w:p>
    <w:p w:rsidR="00576B10" w:rsidRDefault="00576B10">
      <w:pPr>
        <w:rPr>
          <w:sz w:val="32"/>
          <w:szCs w:val="32"/>
        </w:rPr>
      </w:pPr>
      <w:bookmarkStart w:id="0" w:name="_GoBack"/>
      <w:bookmarkEnd w:id="0"/>
    </w:p>
    <w:p w:rsidR="00993DBD" w:rsidRPr="005840B3" w:rsidRDefault="00993DBD">
      <w:pPr>
        <w:rPr>
          <w:sz w:val="32"/>
          <w:szCs w:val="32"/>
        </w:rPr>
      </w:pPr>
    </w:p>
    <w:sectPr w:rsidR="00993DBD" w:rsidRPr="0058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51"/>
    <w:rsid w:val="000142DD"/>
    <w:rsid w:val="0005737B"/>
    <w:rsid w:val="0013456F"/>
    <w:rsid w:val="001561CD"/>
    <w:rsid w:val="0021331C"/>
    <w:rsid w:val="00576B10"/>
    <w:rsid w:val="005840B3"/>
    <w:rsid w:val="005D1DA4"/>
    <w:rsid w:val="00695370"/>
    <w:rsid w:val="006F01CB"/>
    <w:rsid w:val="008664A4"/>
    <w:rsid w:val="00897E51"/>
    <w:rsid w:val="008E5D26"/>
    <w:rsid w:val="00993DBD"/>
    <w:rsid w:val="009E6131"/>
    <w:rsid w:val="00A03EB0"/>
    <w:rsid w:val="00C27B8D"/>
    <w:rsid w:val="00C35084"/>
    <w:rsid w:val="00D25BEC"/>
    <w:rsid w:val="00D5572C"/>
    <w:rsid w:val="00DB1096"/>
    <w:rsid w:val="00DD1E36"/>
    <w:rsid w:val="00E05C29"/>
    <w:rsid w:val="00E555DA"/>
    <w:rsid w:val="00F717D3"/>
    <w:rsid w:val="00F847B4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6C9D1-2C6A-4D52-8123-BB2629A0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Кайнова</dc:creator>
  <cp:keywords/>
  <dc:description/>
  <cp:lastModifiedBy>Соболева А.А.</cp:lastModifiedBy>
  <cp:revision>23</cp:revision>
  <dcterms:created xsi:type="dcterms:W3CDTF">2023-03-14T09:27:00Z</dcterms:created>
  <dcterms:modified xsi:type="dcterms:W3CDTF">2024-03-15T06:41:00Z</dcterms:modified>
</cp:coreProperties>
</file>